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45" w:rsidRPr="009A0BB5" w:rsidRDefault="000F6D43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Company: </w:t>
      </w:r>
      <w:r w:rsidR="00B40745"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UN Information Centre.</w:t>
      </w:r>
    </w:p>
    <w:p w:rsidR="000F6D43" w:rsidRPr="009A0BB5" w:rsidRDefault="000F6D43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B40745"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nternshi</w:t>
      </w: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ps in UN Information Centre:</w:t>
      </w:r>
    </w:p>
    <w:p w:rsidR="000F6D43" w:rsidRPr="009A0BB5" w:rsidRDefault="00B40745" w:rsidP="000F6D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Digital-Media and </w:t>
      </w:r>
    </w:p>
    <w:p w:rsidR="000F6D43" w:rsidRDefault="00B40745" w:rsidP="000F6D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Social Media </w:t>
      </w:r>
    </w:p>
    <w:p w:rsidR="00340D62" w:rsidRPr="009A0BB5" w:rsidRDefault="00340D62" w:rsidP="00340D62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B40745" w:rsidRPr="009A0BB5" w:rsidRDefault="000F6D43" w:rsidP="000F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</w:t>
      </w:r>
      <w:r w:rsidR="00B40745"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will be a very interesting assignment for students and youth by learning public information and communication-related experiences in the UN environment.</w:t>
      </w:r>
    </w:p>
    <w:p w:rsidR="00B40745" w:rsidRPr="009A0BB5" w:rsidRDefault="00B40745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B40745" w:rsidRPr="009A0BB5" w:rsidRDefault="00B40745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t>Digital Media Intern</w:t>
      </w:r>
    </w:p>
    <w:p w:rsidR="00B40745" w:rsidRPr="009A0BB5" w:rsidRDefault="00340D62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tgtFrame="_blank" w:history="1">
        <w:r w:rsidR="00B40745" w:rsidRPr="009A0BB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/>
          </w:rPr>
          <w:t>https://careers.un.org/lbw/jobdetail.aspx?id=182571&amp;Lang=en-US</w:t>
        </w:r>
      </w:hyperlink>
    </w:p>
    <w:tbl>
      <w:tblPr>
        <w:tblW w:w="0" w:type="auto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705"/>
      </w:tblGrid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Posting Title: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INTERN - PUBLIC INFORMATION, I (Temporary Job Opening)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Job Code Title: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INTERN - PUBLIC INFORMATION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Department/Office: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Department of Global Communications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Duty Station: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KATHMANDU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Posting Period: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28 May 2022 - 12 June 2022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Job Opening Number: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22-Public Information-DGC-182571-J- (A)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Staffing Exercise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N/A</w:t>
            </w:r>
          </w:p>
        </w:tc>
      </w:tr>
    </w:tbl>
    <w:p w:rsidR="00B40745" w:rsidRPr="009A0BB5" w:rsidRDefault="00B40745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 </w:t>
      </w:r>
    </w:p>
    <w:p w:rsidR="00B40745" w:rsidRPr="009A0BB5" w:rsidRDefault="00B40745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0BB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shd w:val="clear" w:color="auto" w:fill="FFFFFF"/>
        </w:rPr>
        <w:t>Social Media Intern </w:t>
      </w:r>
    </w:p>
    <w:p w:rsidR="00B40745" w:rsidRPr="009A0BB5" w:rsidRDefault="00340D62" w:rsidP="00B4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tgtFrame="_blank" w:history="1">
        <w:r w:rsidR="00B40745" w:rsidRPr="009A0BB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https://careers.un.org/lbw/jobdetail.aspx?id=182567&amp;Lang=en-US</w:t>
        </w:r>
      </w:hyperlink>
    </w:p>
    <w:tbl>
      <w:tblPr>
        <w:tblW w:w="0" w:type="auto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705"/>
      </w:tblGrid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Posting Title: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INTERN - PUBLIC INFORMATION, I (Temporary Job Opening)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Job Code Title: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INTERN - PUBLIC INFORMATION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Department/Office: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Department of Global Communications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Duty Station: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KATHMANDU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Posting Period: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28 May 2022 - 12 June 2022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Job Opening Number: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22-Public Information-DGC-182567-J- (A)</w:t>
            </w:r>
          </w:p>
        </w:tc>
      </w:tr>
      <w:tr w:rsidR="00B40745" w:rsidRPr="009A0BB5" w:rsidTr="00B40745">
        <w:trPr>
          <w:tblCellSpacing w:w="18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Staffing Exercise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0745" w:rsidRPr="009A0BB5" w:rsidRDefault="00B40745" w:rsidP="00B4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A0B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N/A</w:t>
            </w:r>
          </w:p>
        </w:tc>
      </w:tr>
    </w:tbl>
    <w:p w:rsidR="00425BE8" w:rsidRDefault="00425BE8"/>
    <w:sectPr w:rsidR="0042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540D0"/>
    <w:multiLevelType w:val="hybridMultilevel"/>
    <w:tmpl w:val="3FA6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45"/>
    <w:rsid w:val="000F6D43"/>
    <w:rsid w:val="00340D62"/>
    <w:rsid w:val="00425BE8"/>
    <w:rsid w:val="009A0BB5"/>
    <w:rsid w:val="00B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3939A-EFA3-49EC-869D-F69C71E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0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.un.org/lbw/jobdetail.aspx?id=182567&amp;Lang=en-US" TargetMode="External"/><Relationship Id="rId5" Type="http://schemas.openxmlformats.org/officeDocument/2006/relationships/hyperlink" Target="https://careers.un.org/lbw/jobdetail.aspx?id=182571&amp;Lang=en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3</cp:revision>
  <dcterms:created xsi:type="dcterms:W3CDTF">2022-05-31T03:45:00Z</dcterms:created>
  <dcterms:modified xsi:type="dcterms:W3CDTF">2022-06-01T09:10:00Z</dcterms:modified>
</cp:coreProperties>
</file>